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2" w:rsidRPr="00204434" w:rsidRDefault="00204434" w:rsidP="00204434">
      <w:pPr>
        <w:tabs>
          <w:tab w:val="left" w:pos="8355"/>
        </w:tabs>
        <w:rPr>
          <w:kern w:val="1"/>
          <w:sz w:val="28"/>
          <w:szCs w:val="28"/>
          <w:lang w:eastAsia="ar-SA"/>
        </w:rPr>
      </w:pPr>
      <w:r w:rsidRPr="00204434">
        <w:rPr>
          <w:kern w:val="1"/>
          <w:sz w:val="28"/>
          <w:szCs w:val="28"/>
          <w:lang w:eastAsia="ar-SA"/>
        </w:rPr>
        <w:t xml:space="preserve">                                       </w:t>
      </w:r>
      <w:r w:rsidR="00716722" w:rsidRPr="00204434">
        <w:rPr>
          <w:kern w:val="1"/>
          <w:sz w:val="28"/>
          <w:szCs w:val="28"/>
          <w:lang w:eastAsia="ar-SA"/>
        </w:rPr>
        <w:t>ИНФОРМАЦИЯ</w:t>
      </w:r>
    </w:p>
    <w:p w:rsidR="00716722" w:rsidRDefault="00716722" w:rsidP="00716722">
      <w:pPr>
        <w:tabs>
          <w:tab w:val="left" w:pos="8355"/>
        </w:tabs>
        <w:rPr>
          <w:kern w:val="1"/>
          <w:sz w:val="32"/>
          <w:szCs w:val="32"/>
          <w:lang w:eastAsia="ar-SA"/>
        </w:rPr>
      </w:pPr>
    </w:p>
    <w:p w:rsidR="008D3B1D" w:rsidRDefault="00716722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716722">
        <w:rPr>
          <w:kern w:val="1"/>
          <w:sz w:val="28"/>
          <w:szCs w:val="28"/>
          <w:lang w:eastAsia="ar-SA"/>
        </w:rPr>
        <w:t xml:space="preserve">   </w:t>
      </w:r>
      <w:r w:rsidR="00722088" w:rsidRPr="00716722">
        <w:rPr>
          <w:kern w:val="1"/>
          <w:sz w:val="28"/>
          <w:szCs w:val="28"/>
          <w:lang w:eastAsia="ar-SA"/>
        </w:rPr>
        <w:t xml:space="preserve">  </w:t>
      </w:r>
      <w:r w:rsidRPr="00716722">
        <w:rPr>
          <w:kern w:val="1"/>
          <w:sz w:val="28"/>
          <w:szCs w:val="28"/>
          <w:lang w:eastAsia="ar-SA"/>
        </w:rPr>
        <w:t xml:space="preserve"> </w:t>
      </w:r>
      <w:r w:rsidR="00722088" w:rsidRPr="00716722">
        <w:rPr>
          <w:kern w:val="1"/>
          <w:sz w:val="28"/>
          <w:szCs w:val="28"/>
          <w:lang w:eastAsia="ar-SA"/>
        </w:rPr>
        <w:t>В связи с изменениями в Правилах предоставления коммунальных услуг</w:t>
      </w:r>
      <w:proofErr w:type="gramStart"/>
      <w:r w:rsidR="00722088" w:rsidRPr="00716722">
        <w:rPr>
          <w:kern w:val="1"/>
          <w:sz w:val="28"/>
          <w:szCs w:val="28"/>
          <w:lang w:eastAsia="ar-SA"/>
        </w:rPr>
        <w:t xml:space="preserve"> ,</w:t>
      </w:r>
      <w:proofErr w:type="gramEnd"/>
      <w:r w:rsidR="00722088" w:rsidRPr="00716722">
        <w:rPr>
          <w:kern w:val="1"/>
          <w:sz w:val="28"/>
          <w:szCs w:val="28"/>
          <w:lang w:eastAsia="ar-SA"/>
        </w:rPr>
        <w:t xml:space="preserve"> утвержденных постановлением Правительства РФ от 06.05.2011 №354,</w:t>
      </w:r>
      <w:r w:rsidRPr="00716722">
        <w:rPr>
          <w:kern w:val="1"/>
          <w:sz w:val="28"/>
          <w:szCs w:val="28"/>
          <w:lang w:eastAsia="ar-SA"/>
        </w:rPr>
        <w:t xml:space="preserve"> </w:t>
      </w:r>
    </w:p>
    <w:p w:rsidR="00722088" w:rsidRPr="00716722" w:rsidRDefault="00716722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716722">
        <w:rPr>
          <w:kern w:val="1"/>
          <w:sz w:val="28"/>
          <w:szCs w:val="28"/>
          <w:lang w:eastAsia="ar-SA"/>
        </w:rPr>
        <w:t xml:space="preserve"> </w:t>
      </w:r>
      <w:r w:rsidR="00722088" w:rsidRPr="00716722">
        <w:rPr>
          <w:kern w:val="1"/>
          <w:sz w:val="28"/>
          <w:szCs w:val="28"/>
          <w:lang w:eastAsia="ar-SA"/>
        </w:rPr>
        <w:t xml:space="preserve">с </w:t>
      </w:r>
      <w:r w:rsidR="00E16599">
        <w:rPr>
          <w:kern w:val="1"/>
          <w:sz w:val="28"/>
          <w:szCs w:val="28"/>
          <w:lang w:eastAsia="ar-SA"/>
        </w:rPr>
        <w:t>0</w:t>
      </w:r>
      <w:r w:rsidR="00722088" w:rsidRPr="00716722">
        <w:rPr>
          <w:kern w:val="1"/>
          <w:sz w:val="28"/>
          <w:szCs w:val="28"/>
          <w:lang w:eastAsia="ar-SA"/>
        </w:rPr>
        <w:t>1 января 2017 года  в  плату за содержание жилого помещения включаются</w:t>
      </w:r>
      <w:r w:rsidRPr="00716722">
        <w:rPr>
          <w:kern w:val="1"/>
          <w:sz w:val="28"/>
          <w:szCs w:val="28"/>
          <w:lang w:eastAsia="ar-SA"/>
        </w:rPr>
        <w:t xml:space="preserve"> </w:t>
      </w:r>
      <w:r w:rsidR="00722088" w:rsidRPr="00716722">
        <w:rPr>
          <w:kern w:val="1"/>
          <w:sz w:val="28"/>
          <w:szCs w:val="28"/>
          <w:lang w:eastAsia="ar-SA"/>
        </w:rPr>
        <w:t xml:space="preserve"> расходы на коммунальные ресурсы, потребляемые на содержание общего и</w:t>
      </w:r>
      <w:r w:rsidRPr="00716722">
        <w:rPr>
          <w:kern w:val="1"/>
          <w:sz w:val="28"/>
          <w:szCs w:val="28"/>
          <w:lang w:eastAsia="ar-SA"/>
        </w:rPr>
        <w:t>мущества в многоквартирном доме в объеме, не превышающем размер нормативов на общедомовые нужды</w:t>
      </w:r>
      <w:r w:rsidR="00E16599">
        <w:rPr>
          <w:kern w:val="1"/>
          <w:sz w:val="28"/>
          <w:szCs w:val="28"/>
          <w:lang w:eastAsia="ar-SA"/>
        </w:rPr>
        <w:t xml:space="preserve"> </w:t>
      </w:r>
      <w:r w:rsidRPr="00716722">
        <w:rPr>
          <w:kern w:val="1"/>
          <w:sz w:val="28"/>
          <w:szCs w:val="28"/>
          <w:lang w:eastAsia="ar-SA"/>
        </w:rPr>
        <w:t xml:space="preserve">(ОДН), действующих на </w:t>
      </w:r>
      <w:r w:rsidR="00204434">
        <w:rPr>
          <w:kern w:val="1"/>
          <w:sz w:val="28"/>
          <w:szCs w:val="28"/>
          <w:lang w:eastAsia="ar-SA"/>
        </w:rPr>
        <w:t xml:space="preserve"> </w:t>
      </w:r>
      <w:r w:rsidRPr="00716722">
        <w:rPr>
          <w:kern w:val="1"/>
          <w:sz w:val="28"/>
          <w:szCs w:val="28"/>
          <w:lang w:eastAsia="ar-SA"/>
        </w:rPr>
        <w:t>01ноября 2016г.</w:t>
      </w:r>
    </w:p>
    <w:p w:rsidR="00722088" w:rsidRPr="00716722" w:rsidRDefault="00716722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716722">
        <w:rPr>
          <w:kern w:val="1"/>
          <w:sz w:val="28"/>
          <w:szCs w:val="28"/>
          <w:lang w:eastAsia="ar-SA"/>
        </w:rPr>
        <w:t>В связи с этим, размер платы за коммунальные услуги в платежных документах уменьшается на размер платы на указанный объем коммунальных услуг, перенесенных в состав платы на содержание жилого помещения.</w:t>
      </w:r>
    </w:p>
    <w:p w:rsidR="00716722" w:rsidRDefault="00722088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716722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E16599" w:rsidRDefault="00E16599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По возникающим вопросам в связи с  изменениями  с  01.01.2017г  порядка  и структуры платы</w:t>
      </w:r>
      <w:r w:rsidR="008D3B1D">
        <w:rPr>
          <w:kern w:val="1"/>
          <w:sz w:val="28"/>
          <w:szCs w:val="28"/>
          <w:lang w:eastAsia="ar-SA"/>
        </w:rPr>
        <w:t xml:space="preserve">  </w:t>
      </w:r>
      <w:r w:rsidR="00204434">
        <w:rPr>
          <w:kern w:val="1"/>
          <w:sz w:val="28"/>
          <w:szCs w:val="28"/>
          <w:lang w:eastAsia="ar-SA"/>
        </w:rPr>
        <w:t xml:space="preserve">просим обращаться  </w:t>
      </w:r>
      <w:bookmarkStart w:id="0" w:name="_GoBack"/>
      <w:bookmarkEnd w:id="0"/>
      <w:r>
        <w:rPr>
          <w:kern w:val="1"/>
          <w:sz w:val="28"/>
          <w:szCs w:val="28"/>
          <w:lang w:eastAsia="ar-SA"/>
        </w:rPr>
        <w:t xml:space="preserve">в </w:t>
      </w:r>
      <w:r w:rsidR="00204434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управляющую компанию.</w:t>
      </w:r>
    </w:p>
    <w:p w:rsidR="00E16599" w:rsidRDefault="00E16599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E16599" w:rsidRPr="00716722" w:rsidRDefault="00E16599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722088" w:rsidRPr="00204434" w:rsidRDefault="00722088" w:rsidP="008D3B1D">
      <w:pPr>
        <w:suppressAutoHyphens/>
        <w:spacing w:line="100" w:lineRule="atLeast"/>
        <w:jc w:val="right"/>
        <w:rPr>
          <w:kern w:val="1"/>
          <w:sz w:val="20"/>
          <w:szCs w:val="20"/>
          <w:lang w:eastAsia="ar-SA"/>
        </w:rPr>
      </w:pPr>
      <w:r w:rsidRPr="00204434">
        <w:rPr>
          <w:kern w:val="1"/>
          <w:sz w:val="20"/>
          <w:szCs w:val="20"/>
          <w:lang w:eastAsia="ar-SA"/>
        </w:rPr>
        <w:t xml:space="preserve">  Администрация  ООО «УК РЭК №12»</w:t>
      </w:r>
    </w:p>
    <w:p w:rsidR="00722088" w:rsidRPr="00204434" w:rsidRDefault="00722088" w:rsidP="00722088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</w:p>
    <w:p w:rsidR="00722088" w:rsidRPr="00716722" w:rsidRDefault="00722088" w:rsidP="00722088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722088" w:rsidRPr="0073646F" w:rsidRDefault="00722088" w:rsidP="00722088">
      <w:pPr>
        <w:suppressAutoHyphens/>
        <w:spacing w:line="100" w:lineRule="atLeast"/>
        <w:rPr>
          <w:kern w:val="1"/>
          <w:sz w:val="16"/>
          <w:szCs w:val="16"/>
          <w:lang w:eastAsia="ar-SA"/>
        </w:rPr>
      </w:pPr>
    </w:p>
    <w:sectPr w:rsidR="00722088" w:rsidRPr="0073646F" w:rsidSect="00204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6"/>
    <w:rsid w:val="000B7CCC"/>
    <w:rsid w:val="00204434"/>
    <w:rsid w:val="003743E5"/>
    <w:rsid w:val="007137EB"/>
    <w:rsid w:val="00716722"/>
    <w:rsid w:val="00722088"/>
    <w:rsid w:val="008D3B1D"/>
    <w:rsid w:val="00B452C9"/>
    <w:rsid w:val="00CC7981"/>
    <w:rsid w:val="00D57A57"/>
    <w:rsid w:val="00E16599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ренд Знак"/>
    <w:link w:val="a4"/>
    <w:locked/>
    <w:rsid w:val="007137EB"/>
    <w:rPr>
      <w:rFonts w:ascii="Cambria" w:hAnsi="Cambria"/>
      <w:bCs/>
      <w:sz w:val="24"/>
      <w:szCs w:val="24"/>
      <w:lang w:val="x-none" w:eastAsia="x-none"/>
    </w:rPr>
  </w:style>
  <w:style w:type="paragraph" w:customStyle="1" w:styleId="a4">
    <w:name w:val="Бренд"/>
    <w:basedOn w:val="a"/>
    <w:link w:val="a3"/>
    <w:qFormat/>
    <w:rsid w:val="007137EB"/>
    <w:pPr>
      <w:widowControl w:val="0"/>
      <w:autoSpaceDE w:val="0"/>
      <w:autoSpaceDN w:val="0"/>
      <w:adjustRightInd w:val="0"/>
      <w:ind w:firstLine="720"/>
      <w:jc w:val="both"/>
    </w:pPr>
    <w:rPr>
      <w:rFonts w:ascii="Cambria" w:eastAsiaTheme="minorHAnsi" w:hAnsi="Cambria" w:cstheme="minorBidi"/>
      <w:bCs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57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ренд Знак"/>
    <w:link w:val="a4"/>
    <w:locked/>
    <w:rsid w:val="007137EB"/>
    <w:rPr>
      <w:rFonts w:ascii="Cambria" w:hAnsi="Cambria"/>
      <w:bCs/>
      <w:sz w:val="24"/>
      <w:szCs w:val="24"/>
      <w:lang w:val="x-none" w:eastAsia="x-none"/>
    </w:rPr>
  </w:style>
  <w:style w:type="paragraph" w:customStyle="1" w:styleId="a4">
    <w:name w:val="Бренд"/>
    <w:basedOn w:val="a"/>
    <w:link w:val="a3"/>
    <w:qFormat/>
    <w:rsid w:val="007137EB"/>
    <w:pPr>
      <w:widowControl w:val="0"/>
      <w:autoSpaceDE w:val="0"/>
      <w:autoSpaceDN w:val="0"/>
      <w:adjustRightInd w:val="0"/>
      <w:ind w:firstLine="720"/>
      <w:jc w:val="both"/>
    </w:pPr>
    <w:rPr>
      <w:rFonts w:ascii="Cambria" w:eastAsiaTheme="minorHAnsi" w:hAnsi="Cambria" w:cstheme="minorBidi"/>
      <w:bCs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57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</cp:lastModifiedBy>
  <cp:revision>9</cp:revision>
  <cp:lastPrinted>2017-01-30T14:30:00Z</cp:lastPrinted>
  <dcterms:created xsi:type="dcterms:W3CDTF">2017-01-30T14:19:00Z</dcterms:created>
  <dcterms:modified xsi:type="dcterms:W3CDTF">2017-03-26T21:06:00Z</dcterms:modified>
</cp:coreProperties>
</file>